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21, 2024 4:05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0001850119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Century Therapeutics,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333-279422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50119" TargetMode="External"/><Relationship Id="rId9" Type="http://schemas.openxmlformats.org/officeDocument/2006/relationships/hyperlink" Target="http://www.sec.gov/cgi-bin/browse-edgar?action=getcompany&amp;filenum=333-279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2024-05-22T05:30:26Z</dcterms:created>
  <dcterms:modified xsi:type="dcterms:W3CDTF">2024-05-22T05:30:26Z</dcterms:modified>
</cp:coreProperties>
</file>