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643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43826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Borges Luis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3675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03/21/2023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00"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19104</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5"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jc w:val="center"/>
              <w:ind w:left="509"/>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700" w:type="dxa"/>
            <w:vAlign w:val="bottom"/>
            <w:gridSpan w:val="2"/>
          </w:tcPr>
          <w:p>
            <w:pPr>
              <w:jc w:val="center"/>
              <w:ind w:left="509"/>
              <w:spacing w:after="0"/>
              <w:rPr>
                <w:sz w:val="20"/>
                <w:szCs w:val="20"/>
                <w:color w:val="auto"/>
              </w:rPr>
            </w:pPr>
            <w:r>
              <w:rPr>
                <w:rFonts w:ascii="Times New Roman" w:cs="Times New Roman" w:eastAsia="Times New Roman" w:hAnsi="Times New Roman"/>
                <w:sz w:val="17"/>
                <w:szCs w:val="17"/>
                <w:color w:val="0000FF"/>
                <w:w w:val="98"/>
              </w:rPr>
              <w:t>03/21/2023</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7"/>
                <w:szCs w:val="17"/>
                <w:color w:val="0000FF"/>
                <w:w w:val="98"/>
              </w:rPr>
              <w:t>63,616</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1.03</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107,366</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09"/>
              <w:spacing w:after="0"/>
              <w:rPr>
                <w:sz w:val="20"/>
                <w:szCs w:val="20"/>
                <w:color w:val="auto"/>
              </w:rPr>
            </w:pPr>
            <w:r>
              <w:rPr>
                <w:rFonts w:ascii="Times New Roman" w:cs="Times New Roman" w:eastAsia="Times New Roman" w:hAnsi="Times New Roman"/>
                <w:sz w:val="17"/>
                <w:szCs w:val="17"/>
                <w:color w:val="0000FF"/>
                <w:w w:val="98"/>
              </w:rPr>
              <w:t>03/21/2023</w:t>
            </w: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w w:val="98"/>
              </w:rPr>
              <w:t>63,616</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3.7706</w:t>
            </w:r>
            <w:r>
              <w:rPr>
                <w:rFonts w:ascii="Times New Roman" w:cs="Times New Roman" w:eastAsia="Times New Roman" w:hAnsi="Times New Roman"/>
                <w:sz w:val="21"/>
                <w:szCs w:val="21"/>
                <w:color w:val="008000"/>
                <w:w w:val="93"/>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43,750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700" w:type="dxa"/>
            <w:vAlign w:val="bottom"/>
            <w:gridSpan w:val="2"/>
          </w:tcPr>
          <w:p>
            <w:pPr>
              <w:jc w:val="center"/>
              <w:ind w:left="509"/>
              <w:spacing w:after="0"/>
              <w:rPr>
                <w:sz w:val="20"/>
                <w:szCs w:val="20"/>
                <w:color w:val="auto"/>
              </w:rPr>
            </w:pPr>
            <w:r>
              <w:rPr>
                <w:rFonts w:ascii="Times New Roman" w:cs="Times New Roman" w:eastAsia="Times New Roman" w:hAnsi="Times New Roman"/>
                <w:sz w:val="17"/>
                <w:szCs w:val="17"/>
                <w:color w:val="0000FF"/>
                <w:w w:val="98"/>
              </w:rPr>
              <w:t>03/22/2023</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7"/>
                <w:szCs w:val="17"/>
                <w:color w:val="0000FF"/>
                <w:w w:val="98"/>
              </w:rPr>
              <w:t>65,698</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1.03</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109,448</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09"/>
              <w:spacing w:after="0"/>
              <w:rPr>
                <w:sz w:val="20"/>
                <w:szCs w:val="20"/>
                <w:color w:val="auto"/>
              </w:rPr>
            </w:pPr>
            <w:r>
              <w:rPr>
                <w:rFonts w:ascii="Times New Roman" w:cs="Times New Roman" w:eastAsia="Times New Roman" w:hAnsi="Times New Roman"/>
                <w:sz w:val="17"/>
                <w:szCs w:val="17"/>
                <w:color w:val="0000FF"/>
                <w:w w:val="98"/>
              </w:rPr>
              <w:t>03/22/2023</w:t>
            </w: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w w:val="98"/>
              </w:rPr>
              <w:t>65,698</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3.7237</w:t>
            </w:r>
            <w:r>
              <w:rPr>
                <w:rFonts w:ascii="Times New Roman" w:cs="Times New Roman" w:eastAsia="Times New Roman" w:hAnsi="Times New Roman"/>
                <w:sz w:val="21"/>
                <w:szCs w:val="21"/>
                <w:color w:val="008000"/>
                <w:w w:val="93"/>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43,750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700" w:type="dxa"/>
            <w:vAlign w:val="bottom"/>
            <w:gridSpan w:val="2"/>
          </w:tcPr>
          <w:p>
            <w:pPr>
              <w:jc w:val="center"/>
              <w:ind w:left="509"/>
              <w:spacing w:after="0"/>
              <w:rPr>
                <w:sz w:val="20"/>
                <w:szCs w:val="20"/>
                <w:color w:val="auto"/>
              </w:rPr>
            </w:pPr>
            <w:r>
              <w:rPr>
                <w:rFonts w:ascii="Times New Roman" w:cs="Times New Roman" w:eastAsia="Times New Roman" w:hAnsi="Times New Roman"/>
                <w:sz w:val="17"/>
                <w:szCs w:val="17"/>
                <w:color w:val="0000FF"/>
                <w:w w:val="98"/>
              </w:rPr>
              <w:t>03/23/2023</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7"/>
                <w:szCs w:val="17"/>
                <w:color w:val="0000FF"/>
                <w:w w:val="97"/>
              </w:rPr>
              <w:t>220,930</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1.03</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264,680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700" w:type="dxa"/>
            <w:vAlign w:val="bottom"/>
            <w:gridSpan w:val="2"/>
          </w:tcPr>
          <w:p>
            <w:pPr>
              <w:jc w:val="center"/>
              <w:ind w:left="509"/>
              <w:spacing w:after="0"/>
              <w:rPr>
                <w:sz w:val="20"/>
                <w:szCs w:val="20"/>
                <w:color w:val="auto"/>
              </w:rPr>
            </w:pPr>
            <w:r>
              <w:rPr>
                <w:rFonts w:ascii="Times New Roman" w:cs="Times New Roman" w:eastAsia="Times New Roman" w:hAnsi="Times New Roman"/>
                <w:sz w:val="17"/>
                <w:szCs w:val="17"/>
                <w:color w:val="0000FF"/>
                <w:w w:val="98"/>
              </w:rPr>
              <w:t>03/23/2023</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jc w:val="center"/>
              <w:ind w:right="261"/>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7"/>
                <w:szCs w:val="17"/>
                <w:color w:val="0000FF"/>
                <w:w w:val="98"/>
              </w:rPr>
              <w:t>15,597</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ind w:left="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3.55</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249,083</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8"/>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right"/>
              <w:ind w:right="18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8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8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w w:val="96"/>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03/21/2023</w:t>
            </w:r>
          </w:p>
        </w:tc>
        <w:tc>
          <w:tcPr>
            <w:tcW w:w="108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80" w:type="dxa"/>
            <w:vAlign w:val="bottom"/>
            <w:vMerge w:val="restart"/>
          </w:tcPr>
          <w:p>
            <w:pPr>
              <w:jc w:val="center"/>
              <w:ind w:left="241"/>
              <w:spacing w:after="0"/>
              <w:rPr>
                <w:sz w:val="20"/>
                <w:szCs w:val="20"/>
                <w:color w:val="auto"/>
              </w:rPr>
            </w:pPr>
            <w:r>
              <w:rPr>
                <w:rFonts w:ascii="Times New Roman" w:cs="Times New Roman" w:eastAsia="Times New Roman" w:hAnsi="Times New Roman"/>
                <w:sz w:val="13"/>
                <w:szCs w:val="13"/>
                <w:color w:val="0000FF"/>
                <w:w w:val="94"/>
              </w:rPr>
              <w:t>63,616</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07/17/2029</w:t>
            </w: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63,616</w:t>
            </w:r>
          </w:p>
        </w:tc>
        <w:tc>
          <w:tcPr>
            <w:tcW w:w="60" w:type="dxa"/>
            <w:vAlign w:val="bottom"/>
          </w:tcPr>
          <w:p>
            <w:pPr>
              <w:spacing w:after="0"/>
              <w:rPr>
                <w:sz w:val="12"/>
                <w:szCs w:val="12"/>
                <w:color w:val="auto"/>
              </w:rPr>
            </w:pPr>
          </w:p>
        </w:tc>
        <w:tc>
          <w:tcPr>
            <w:tcW w:w="680" w:type="dxa"/>
            <w:vAlign w:val="bottom"/>
            <w:gridSpan w:val="2"/>
            <w:vMerge w:val="restart"/>
          </w:tcPr>
          <w:p>
            <w:pPr>
              <w:jc w:val="center"/>
              <w:ind w:right="6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3"/>
                <w:szCs w:val="13"/>
                <w:color w:val="0000FF"/>
                <w:w w:val="94"/>
              </w:rPr>
              <w:t>294,080</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restart"/>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03/22/2023</w:t>
            </w:r>
          </w:p>
        </w:tc>
        <w:tc>
          <w:tcPr>
            <w:tcW w:w="108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80" w:type="dxa"/>
            <w:vAlign w:val="bottom"/>
            <w:vMerge w:val="restart"/>
          </w:tcPr>
          <w:p>
            <w:pPr>
              <w:jc w:val="center"/>
              <w:ind w:left="241"/>
              <w:spacing w:after="0"/>
              <w:rPr>
                <w:sz w:val="20"/>
                <w:szCs w:val="20"/>
                <w:color w:val="auto"/>
              </w:rPr>
            </w:pPr>
            <w:r>
              <w:rPr>
                <w:rFonts w:ascii="Times New Roman" w:cs="Times New Roman" w:eastAsia="Times New Roman" w:hAnsi="Times New Roman"/>
                <w:sz w:val="13"/>
                <w:szCs w:val="13"/>
                <w:color w:val="0000FF"/>
                <w:w w:val="94"/>
              </w:rPr>
              <w:t>65,698</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07/17/2029</w:t>
            </w: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65,698</w:t>
            </w:r>
          </w:p>
        </w:tc>
        <w:tc>
          <w:tcPr>
            <w:tcW w:w="60" w:type="dxa"/>
            <w:vAlign w:val="bottom"/>
          </w:tcPr>
          <w:p>
            <w:pPr>
              <w:spacing w:after="0"/>
              <w:rPr>
                <w:sz w:val="12"/>
                <w:szCs w:val="12"/>
                <w:color w:val="auto"/>
              </w:rPr>
            </w:pPr>
          </w:p>
        </w:tc>
        <w:tc>
          <w:tcPr>
            <w:tcW w:w="680" w:type="dxa"/>
            <w:vAlign w:val="bottom"/>
            <w:gridSpan w:val="2"/>
            <w:vMerge w:val="restart"/>
          </w:tcPr>
          <w:p>
            <w:pPr>
              <w:jc w:val="center"/>
              <w:ind w:right="6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3"/>
                <w:szCs w:val="13"/>
                <w:color w:val="0000FF"/>
                <w:w w:val="94"/>
              </w:rPr>
              <w:t>228,382</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restart"/>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1.03</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03/23/2023</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7"/>
                <w:szCs w:val="17"/>
                <w:color w:val="auto"/>
              </w:rPr>
            </w:pPr>
          </w:p>
        </w:tc>
        <w:tc>
          <w:tcPr>
            <w:tcW w:w="880" w:type="dxa"/>
            <w:vAlign w:val="bottom"/>
          </w:tcPr>
          <w:p>
            <w:pPr>
              <w:jc w:val="center"/>
              <w:ind w:left="241"/>
              <w:spacing w:after="0"/>
              <w:rPr>
                <w:sz w:val="20"/>
                <w:szCs w:val="20"/>
                <w:color w:val="auto"/>
              </w:rPr>
            </w:pPr>
            <w:r>
              <w:rPr>
                <w:rFonts w:ascii="Times New Roman" w:cs="Times New Roman" w:eastAsia="Times New Roman" w:hAnsi="Times New Roman"/>
                <w:sz w:val="13"/>
                <w:szCs w:val="13"/>
                <w:color w:val="0000FF"/>
                <w:w w:val="99"/>
              </w:rPr>
              <w:t>220,930</w:t>
            </w: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07/17/2029</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6"/>
              <w:spacing w:after="0"/>
              <w:rPr>
                <w:sz w:val="20"/>
                <w:szCs w:val="20"/>
                <w:color w:val="auto"/>
              </w:rPr>
            </w:pPr>
            <w:r>
              <w:rPr>
                <w:rFonts w:ascii="Times New Roman" w:cs="Times New Roman" w:eastAsia="Times New Roman" w:hAnsi="Times New Roman"/>
                <w:sz w:val="17"/>
                <w:szCs w:val="17"/>
                <w:color w:val="0000FF"/>
                <w:w w:val="97"/>
              </w:rPr>
              <w:t>220,930</w:t>
            </w:r>
          </w:p>
        </w:tc>
        <w:tc>
          <w:tcPr>
            <w:tcW w:w="60" w:type="dxa"/>
            <w:vAlign w:val="bottom"/>
          </w:tcPr>
          <w:p>
            <w:pPr>
              <w:spacing w:after="0"/>
              <w:rPr>
                <w:sz w:val="17"/>
                <w:szCs w:val="17"/>
                <w:color w:val="auto"/>
              </w:rPr>
            </w:pPr>
          </w:p>
        </w:tc>
        <w:tc>
          <w:tcPr>
            <w:tcW w:w="680" w:type="dxa"/>
            <w:vAlign w:val="bottom"/>
            <w:gridSpan w:val="2"/>
          </w:tcPr>
          <w:p>
            <w:pPr>
              <w:jc w:val="center"/>
              <w:ind w:right="6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181"/>
              <w:spacing w:after="0"/>
              <w:rPr>
                <w:sz w:val="20"/>
                <w:szCs w:val="20"/>
                <w:color w:val="auto"/>
              </w:rPr>
            </w:pPr>
            <w:r>
              <w:rPr>
                <w:rFonts w:ascii="Times New Roman" w:cs="Times New Roman" w:eastAsia="Times New Roman" w:hAnsi="Times New Roman"/>
                <w:sz w:val="13"/>
                <w:szCs w:val="13"/>
                <w:color w:val="0000FF"/>
                <w:w w:val="95"/>
              </w:rPr>
              <w:t>7,452</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$3.75 to $3.935,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(2) to this Form 4.</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$3.57 to $3.79, inclusive.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April 1, 2020, with the remaining 75% vesting in 36 equal monthly installments, subject to the Reporting Person's continued service with the Issuer.</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Michael Diem, Attorney-in-</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03/23/2023</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4015"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2023-03-23T20:48:15Z</dcterms:created>
  <dcterms:modified xsi:type="dcterms:W3CDTF">2023-03-23T20:48:15Z</dcterms:modified>
</cp:coreProperties>
</file>