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0001497624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1"/>
        <w:gridCol w:w="4444"/>
      </w:tblGrid>
      <w:tr>
        <w:trPr/>
        <w:tc>
          <w:tcPr>
            <w:tcW w:w="5761" w:type="dxa"/>
            <w:tcBorders/>
            <w:vAlign w:val="center"/>
          </w:tcPr>
          <w:p>
            <w:pPr>
              <w:pStyle w:val="TableContents"/>
              <w:bidi w:val="0"/>
              <w:spacing w:before="0" w:after="283"/>
              <w:jc w:val="left"/>
              <w:rPr/>
            </w:pPr>
            <w:r>
              <w:rPr/>
              <w:t>Name of Issuer</w:t>
            </w:r>
          </w:p>
        </w:tc>
        <w:tc>
          <w:tcPr>
            <w:tcW w:w="4444" w:type="dxa"/>
            <w:tcBorders/>
            <w:vAlign w:val="center"/>
          </w:tcPr>
          <w:p>
            <w:pPr>
              <w:pStyle w:val="TableContents"/>
              <w:bidi w:val="0"/>
              <w:spacing w:before="0" w:after="0"/>
              <w:jc w:val="left"/>
              <w:rPr/>
            </w:pPr>
            <w:r>
              <w:rPr/>
              <w:t>Century Therapeutics, Inc.</w:t>
            </w:r>
          </w:p>
        </w:tc>
      </w:tr>
      <w:tr>
        <w:trPr/>
        <w:tc>
          <w:tcPr>
            <w:tcW w:w="5761" w:type="dxa"/>
            <w:tcBorders/>
            <w:vAlign w:val="center"/>
          </w:tcPr>
          <w:p>
            <w:pPr>
              <w:pStyle w:val="TableContents"/>
              <w:bidi w:val="0"/>
              <w:spacing w:before="0" w:after="283"/>
              <w:jc w:val="left"/>
              <w:rPr/>
            </w:pPr>
            <w:r>
              <w:rPr/>
              <w:t>SEC File Number</w:t>
            </w:r>
          </w:p>
        </w:tc>
        <w:tc>
          <w:tcPr>
            <w:tcW w:w="4444" w:type="dxa"/>
            <w:tcBorders/>
            <w:vAlign w:val="center"/>
          </w:tcPr>
          <w:p>
            <w:pPr>
              <w:pStyle w:val="TableContents"/>
              <w:bidi w:val="0"/>
              <w:spacing w:before="0" w:after="0"/>
              <w:jc w:val="left"/>
              <w:rPr/>
            </w:pPr>
            <w:r>
              <w:rPr/>
              <w:t>001-40498</w:t>
            </w:r>
          </w:p>
        </w:tc>
      </w:tr>
      <w:tr>
        <w:trPr/>
        <w:tc>
          <w:tcPr>
            <w:tcW w:w="5761" w:type="dxa"/>
            <w:tcBorders/>
            <w:vAlign w:val="center"/>
          </w:tcPr>
          <w:p>
            <w:pPr>
              <w:pStyle w:val="TableContents"/>
              <w:bidi w:val="0"/>
              <w:spacing w:before="0" w:after="283"/>
              <w:jc w:val="left"/>
              <w:rPr/>
            </w:pPr>
            <w:r>
              <w:rPr/>
              <w:t>Address of Issuer</w:t>
            </w:r>
          </w:p>
        </w:tc>
        <w:tc>
          <w:tcPr>
            <w:tcW w:w="4444" w:type="dxa"/>
            <w:tcBorders/>
            <w:vAlign w:val="center"/>
          </w:tcPr>
          <w:p>
            <w:pPr>
              <w:pStyle w:val="TableContents"/>
              <w:bidi w:val="0"/>
              <w:spacing w:before="0" w:after="0"/>
              <w:jc w:val="left"/>
              <w:rPr/>
            </w:pPr>
            <w:r>
              <w:rPr/>
              <w:t>25 N 38TH STREET, 11TH FLOOR</w:t>
              <w:br/>
              <w:t>PHILADELPHIA</w:t>
              <w:br/>
              <w:t xml:space="preserve">PENNSYLVANIA </w:t>
              <w:br/>
              <w:t>19104</w:t>
            </w:r>
          </w:p>
        </w:tc>
      </w:tr>
      <w:tr>
        <w:trPr/>
        <w:tc>
          <w:tcPr>
            <w:tcW w:w="5761" w:type="dxa"/>
            <w:tcBorders/>
            <w:vAlign w:val="center"/>
          </w:tcPr>
          <w:p>
            <w:pPr>
              <w:pStyle w:val="TableContents"/>
              <w:bidi w:val="0"/>
              <w:spacing w:before="0" w:after="283"/>
              <w:jc w:val="left"/>
              <w:rPr/>
            </w:pPr>
            <w:r>
              <w:rPr/>
              <w:t>Phone</w:t>
            </w:r>
          </w:p>
        </w:tc>
        <w:tc>
          <w:tcPr>
            <w:tcW w:w="4444" w:type="dxa"/>
            <w:tcBorders/>
            <w:vAlign w:val="center"/>
          </w:tcPr>
          <w:p>
            <w:pPr>
              <w:pStyle w:val="TableContents"/>
              <w:bidi w:val="0"/>
              <w:spacing w:before="0" w:after="0"/>
              <w:jc w:val="left"/>
              <w:rPr/>
            </w:pPr>
            <w:r>
              <w:rPr/>
              <w:t>215-981-4000</w:t>
            </w:r>
          </w:p>
        </w:tc>
      </w:tr>
      <w:tr>
        <w:trPr/>
        <w:tc>
          <w:tcPr>
            <w:tcW w:w="5761" w:type="dxa"/>
            <w:tcBorders/>
            <w:vAlign w:val="center"/>
          </w:tcPr>
          <w:p>
            <w:pPr>
              <w:pStyle w:val="TableContents"/>
              <w:bidi w:val="0"/>
              <w:spacing w:before="0" w:after="283"/>
              <w:jc w:val="left"/>
              <w:rPr/>
            </w:pPr>
            <w:r>
              <w:rPr/>
              <w:t>Name of Person for Whose Account the Securities are To Be Sold</w:t>
            </w:r>
          </w:p>
        </w:tc>
        <w:tc>
          <w:tcPr>
            <w:tcW w:w="4444" w:type="dxa"/>
            <w:tcBorders/>
            <w:vAlign w:val="center"/>
          </w:tcPr>
          <w:p>
            <w:pPr>
              <w:pStyle w:val="TableContents"/>
              <w:bidi w:val="0"/>
              <w:spacing w:before="0" w:after="0"/>
              <w:jc w:val="left"/>
              <w:rPr/>
            </w:pPr>
            <w:r>
              <w:rPr/>
              <w:t>Diem Michael Craig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1" w:type="dxa"/>
            <w:tcBorders/>
            <w:vAlign w:val="center"/>
          </w:tcPr>
          <w:p>
            <w:pPr>
              <w:pStyle w:val="TableContents"/>
              <w:bidi w:val="0"/>
              <w:spacing w:before="0" w:after="283"/>
              <w:jc w:val="left"/>
              <w:rPr/>
            </w:pPr>
            <w:r>
              <w:rPr/>
              <w:t>Relationship to Issuer</w:t>
            </w:r>
          </w:p>
        </w:tc>
        <w:tc>
          <w:tcPr>
            <w:tcW w:w="4444"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2725</w:t>
            </w:r>
          </w:p>
        </w:tc>
        <w:tc>
          <w:tcPr>
            <w:tcW w:w="1377" w:type="dxa"/>
            <w:tcBorders/>
            <w:vAlign w:val="center"/>
          </w:tcPr>
          <w:p>
            <w:pPr>
              <w:pStyle w:val="TableContents"/>
              <w:bidi w:val="0"/>
              <w:spacing w:before="0" w:after="283"/>
              <w:jc w:val="left"/>
              <w:rPr/>
            </w:pPr>
            <w:r>
              <w:rPr/>
              <w:t>13643.77</w:t>
            </w:r>
          </w:p>
        </w:tc>
        <w:tc>
          <w:tcPr>
            <w:tcW w:w="1552" w:type="dxa"/>
            <w:tcBorders/>
            <w:vAlign w:val="center"/>
          </w:tcPr>
          <w:p>
            <w:pPr>
              <w:pStyle w:val="TableContents"/>
              <w:bidi w:val="0"/>
              <w:spacing w:before="0" w:after="283"/>
              <w:jc w:val="left"/>
              <w:rPr/>
            </w:pPr>
            <w:r>
              <w:rPr/>
              <w:t>64817863</w:t>
            </w:r>
          </w:p>
        </w:tc>
        <w:tc>
          <w:tcPr>
            <w:tcW w:w="1567" w:type="dxa"/>
            <w:tcBorders/>
            <w:vAlign w:val="center"/>
          </w:tcPr>
          <w:p>
            <w:pPr>
              <w:pStyle w:val="TableContents"/>
              <w:bidi w:val="0"/>
              <w:spacing w:before="0" w:after="283"/>
              <w:jc w:val="left"/>
              <w:rPr/>
            </w:pPr>
            <w:r>
              <w:rPr/>
              <w:t>03/18/2024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03/18/2024</w:t>
            </w:r>
          </w:p>
        </w:tc>
        <w:tc>
          <w:tcPr>
            <w:tcW w:w="1505" w:type="dxa"/>
            <w:tcBorders/>
            <w:vAlign w:val="center"/>
          </w:tcPr>
          <w:p>
            <w:pPr>
              <w:pStyle w:val="TableContents"/>
              <w:bidi w:val="0"/>
              <w:spacing w:before="0" w:after="283"/>
              <w:jc w:val="left"/>
              <w:rPr/>
            </w:pPr>
            <w:r>
              <w:rPr/>
              <w:t>Option Granted - 10/01/2020</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2725</w:t>
            </w:r>
          </w:p>
        </w:tc>
        <w:tc>
          <w:tcPr>
            <w:tcW w:w="1078" w:type="dxa"/>
            <w:tcBorders/>
            <w:vAlign w:val="center"/>
          </w:tcPr>
          <w:p>
            <w:pPr>
              <w:pStyle w:val="TableContents"/>
              <w:bidi w:val="0"/>
              <w:spacing w:before="0" w:after="283"/>
              <w:jc w:val="left"/>
              <w:rPr/>
            </w:pPr>
            <w:r>
              <w:rPr/>
              <w:t>03/18/2024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Michael C Diem</w:t>
              <w:br/>
              <w:t>25 N 38th Street 11th Floor</w:t>
              <w:br/>
              <w:t>Philadelphia   PA   19104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02/05/2024</w:t>
            </w:r>
          </w:p>
        </w:tc>
        <w:tc>
          <w:tcPr>
            <w:tcW w:w="1553" w:type="dxa"/>
            <w:tcBorders/>
            <w:vAlign w:val="center"/>
          </w:tcPr>
          <w:p>
            <w:pPr>
              <w:pStyle w:val="TableContents"/>
              <w:bidi w:val="0"/>
              <w:spacing w:before="0" w:after="283"/>
              <w:jc w:val="left"/>
              <w:rPr/>
            </w:pPr>
            <w:r>
              <w:rPr/>
              <w:t>2321</w:t>
            </w:r>
          </w:p>
        </w:tc>
        <w:tc>
          <w:tcPr>
            <w:tcW w:w="1749" w:type="dxa"/>
            <w:tcBorders/>
            <w:vAlign w:val="center"/>
          </w:tcPr>
          <w:p>
            <w:pPr>
              <w:pStyle w:val="TableContents"/>
              <w:bidi w:val="0"/>
              <w:spacing w:before="0" w:after="283"/>
              <w:jc w:val="left"/>
              <w:rPr/>
            </w:pPr>
            <w:r>
              <w:rPr/>
              <w:t>8914.73</w:t>
            </w:r>
          </w:p>
        </w:tc>
      </w:tr>
      <w:tr>
        <w:trPr/>
        <w:tc>
          <w:tcPr>
            <w:tcW w:w="3058" w:type="dxa"/>
            <w:tcBorders/>
            <w:vAlign w:val="center"/>
          </w:tcPr>
          <w:p>
            <w:pPr>
              <w:pStyle w:val="TableContents"/>
              <w:bidi w:val="0"/>
              <w:spacing w:before="0" w:after="283"/>
              <w:jc w:val="left"/>
              <w:rPr/>
            </w:pPr>
            <w:r>
              <w:rPr/>
              <w:t>Michael C Diem</w:t>
              <w:br/>
              <w:t>25 N 38th Street 11th Floor,</w:t>
              <w:br/>
              <w:t>Philadelphia   PA   19104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02/06/2024</w:t>
            </w:r>
          </w:p>
        </w:tc>
        <w:tc>
          <w:tcPr>
            <w:tcW w:w="1553" w:type="dxa"/>
            <w:tcBorders/>
            <w:vAlign w:val="center"/>
          </w:tcPr>
          <w:p>
            <w:pPr>
              <w:pStyle w:val="TableContents"/>
              <w:bidi w:val="0"/>
              <w:spacing w:before="0" w:after="283"/>
              <w:jc w:val="left"/>
              <w:rPr/>
            </w:pPr>
            <w:r>
              <w:rPr/>
              <w:t>2011</w:t>
            </w:r>
          </w:p>
        </w:tc>
        <w:tc>
          <w:tcPr>
            <w:tcW w:w="1749" w:type="dxa"/>
            <w:tcBorders/>
            <w:vAlign w:val="center"/>
          </w:tcPr>
          <w:p>
            <w:pPr>
              <w:pStyle w:val="TableContents"/>
              <w:bidi w:val="0"/>
              <w:spacing w:before="0" w:after="283"/>
              <w:jc w:val="left"/>
              <w:rPr/>
            </w:pPr>
            <w:r>
              <w:rPr/>
              <w:t>251837.80</w:t>
            </w:r>
          </w:p>
        </w:tc>
      </w:tr>
      <w:tr>
        <w:trPr/>
        <w:tc>
          <w:tcPr>
            <w:tcW w:w="3058" w:type="dxa"/>
            <w:tcBorders/>
            <w:vAlign w:val="center"/>
          </w:tcPr>
          <w:p>
            <w:pPr>
              <w:pStyle w:val="TableContents"/>
              <w:bidi w:val="0"/>
              <w:spacing w:before="0" w:after="283"/>
              <w:jc w:val="left"/>
              <w:rPr/>
            </w:pPr>
            <w:r>
              <w:rPr/>
              <w:t>Michael C Diem</w:t>
              <w:br/>
              <w:t>25 N 38th Street 11th Floor,</w:t>
              <w:br/>
              <w:t>Philadelphia   PA   19104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03/06/2024</w:t>
            </w:r>
          </w:p>
        </w:tc>
        <w:tc>
          <w:tcPr>
            <w:tcW w:w="1553" w:type="dxa"/>
            <w:tcBorders/>
            <w:vAlign w:val="center"/>
          </w:tcPr>
          <w:p>
            <w:pPr>
              <w:pStyle w:val="TableContents"/>
              <w:bidi w:val="0"/>
              <w:spacing w:before="0" w:after="283"/>
              <w:jc w:val="left"/>
              <w:rPr/>
            </w:pPr>
            <w:r>
              <w:rPr/>
              <w:t>9014</w:t>
            </w:r>
          </w:p>
        </w:tc>
        <w:tc>
          <w:tcPr>
            <w:tcW w:w="1749" w:type="dxa"/>
            <w:tcBorders/>
            <w:vAlign w:val="center"/>
          </w:tcPr>
          <w:p>
            <w:pPr>
              <w:pStyle w:val="TableContents"/>
              <w:bidi w:val="0"/>
              <w:spacing w:before="0" w:after="283"/>
              <w:jc w:val="left"/>
              <w:rPr/>
            </w:pPr>
            <w:r>
              <w:rPr/>
              <w:t>45194.39</w:t>
            </w:r>
          </w:p>
        </w:tc>
      </w:tr>
      <w:tr>
        <w:trPr/>
        <w:tc>
          <w:tcPr>
            <w:tcW w:w="3058" w:type="dxa"/>
            <w:tcBorders/>
            <w:vAlign w:val="center"/>
          </w:tcPr>
          <w:p>
            <w:pPr>
              <w:pStyle w:val="TableContents"/>
              <w:bidi w:val="0"/>
              <w:spacing w:before="0" w:after="283"/>
              <w:jc w:val="left"/>
              <w:rPr/>
            </w:pPr>
            <w:r>
              <w:rPr/>
              <w:t>Michael C Diem</w:t>
              <w:br/>
              <w:t>25 N 38th Street 11th Floor</w:t>
              <w:br/>
              <w:t>Philadelphia   PA   19104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03/07/2024</w:t>
            </w:r>
          </w:p>
        </w:tc>
        <w:tc>
          <w:tcPr>
            <w:tcW w:w="1553" w:type="dxa"/>
            <w:tcBorders/>
            <w:vAlign w:val="center"/>
          </w:tcPr>
          <w:p>
            <w:pPr>
              <w:pStyle w:val="TableContents"/>
              <w:bidi w:val="0"/>
              <w:spacing w:before="0" w:after="283"/>
              <w:jc w:val="left"/>
              <w:rPr/>
            </w:pPr>
            <w:r>
              <w:rPr/>
              <w:t>986</w:t>
            </w:r>
          </w:p>
        </w:tc>
        <w:tc>
          <w:tcPr>
            <w:tcW w:w="1749" w:type="dxa"/>
            <w:tcBorders/>
            <w:vAlign w:val="center"/>
          </w:tcPr>
          <w:p>
            <w:pPr>
              <w:pStyle w:val="TableContents"/>
              <w:bidi w:val="0"/>
              <w:spacing w:before="0" w:after="283"/>
              <w:jc w:val="left"/>
              <w:rPr/>
            </w:pPr>
            <w:r>
              <w:rPr/>
              <w:t>5119.81</w:t>
            </w:r>
          </w:p>
        </w:tc>
      </w:tr>
      <w:tr>
        <w:trPr/>
        <w:tc>
          <w:tcPr>
            <w:tcW w:w="3058" w:type="dxa"/>
            <w:tcBorders/>
            <w:vAlign w:val="center"/>
          </w:tcPr>
          <w:p>
            <w:pPr>
              <w:pStyle w:val="TableContents"/>
              <w:bidi w:val="0"/>
              <w:spacing w:before="0" w:after="283"/>
              <w:jc w:val="left"/>
              <w:rPr/>
            </w:pPr>
            <w:r>
              <w:rPr/>
              <w:t>Michael C Diem</w:t>
              <w:br/>
              <w:t>25 N 38th Street 11th Floor</w:t>
              <w:br/>
              <w:t>Philadelphia   PA   19104</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03/15/2024</w:t>
            </w:r>
          </w:p>
        </w:tc>
        <w:tc>
          <w:tcPr>
            <w:tcW w:w="1553" w:type="dxa"/>
            <w:tcBorders/>
            <w:vAlign w:val="center"/>
          </w:tcPr>
          <w:p>
            <w:pPr>
              <w:pStyle w:val="TableContents"/>
              <w:bidi w:val="0"/>
              <w:spacing w:before="0" w:after="283"/>
              <w:jc w:val="left"/>
              <w:rPr/>
            </w:pPr>
            <w:r>
              <w:rPr/>
              <w:t>9242</w:t>
            </w:r>
          </w:p>
        </w:tc>
        <w:tc>
          <w:tcPr>
            <w:tcW w:w="1749" w:type="dxa"/>
            <w:tcBorders/>
            <w:vAlign w:val="center"/>
          </w:tcPr>
          <w:p>
            <w:pPr>
              <w:pStyle w:val="TableContents"/>
              <w:bidi w:val="0"/>
              <w:spacing w:before="0" w:after="283"/>
              <w:jc w:val="left"/>
              <w:rPr/>
            </w:pPr>
            <w:r>
              <w:rPr/>
              <w:t>231793.06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283"/>
              <w:jc w:val="left"/>
              <w:rPr>
                <w:sz w:val="4"/>
                <w:szCs w:val="4"/>
              </w:rPr>
            </w:pPr>
            <w:r>
              <w:rPr>
                <w:sz w:val="4"/>
                <w:szCs w:val="4"/>
              </w:rPr>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03/18/2024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Michael Diem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3476</Characters>
  <CharactersWithSpaces>4097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