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5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Farid Adrienne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03/10/2025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2,359</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131,717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03/11/2025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120,000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251,717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0.601</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03/11/2035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("RSUs").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03/12/2025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310"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2025-03-12T18:29:07Z</dcterms:created>
  <dcterms:modified xsi:type="dcterms:W3CDTF">2025-03-12T18:29:07Z</dcterms:modified>
</cp:coreProperties>
</file>