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914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Russotti Gregory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CENTURY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N 38TH STREET, 11TH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Century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IPSC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07/26/2024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274,933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Gregory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92,773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Russotti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2021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Family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transactions reported herein were effected pursuant to a Rule 10b5-1 trading plan adopted by the Reporting Person on January 9,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Title: Chief Technology and Manufacturing Officer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Douglas Carr,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1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67305" TargetMode="External"/><Relationship Id="rId13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2024-07-31T08:12:16Z</dcterms:created>
  <dcterms:modified xsi:type="dcterms:W3CDTF">2024-07-31T08:12:16Z</dcterms:modified>
</cp:coreProperties>
</file>